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page" w:horzAnchor="margin" w:tblpXSpec="center" w:tblpY="706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6D13C3" w:rsidRPr="00FF237A" w:rsidTr="006D13C3">
        <w:tc>
          <w:tcPr>
            <w:tcW w:w="10173" w:type="dxa"/>
            <w:shd w:val="clear" w:color="auto" w:fill="DEEAF6" w:themeFill="accent1" w:themeFillTint="33"/>
          </w:tcPr>
          <w:p w:rsidR="006D13C3" w:rsidRPr="00FF237A" w:rsidRDefault="006D13C3" w:rsidP="006D13C3">
            <w:pPr>
              <w:jc w:val="center"/>
              <w:rPr>
                <w:b/>
                <w:sz w:val="24"/>
                <w:szCs w:val="24"/>
              </w:rPr>
            </w:pPr>
            <w:r w:rsidRPr="00FF237A">
              <w:rPr>
                <w:b/>
                <w:sz w:val="24"/>
                <w:szCs w:val="24"/>
              </w:rPr>
              <w:t>Formation enseigner explicitement la compréhension de textes documentaires</w:t>
            </w:r>
          </w:p>
          <w:p w:rsidR="006D13C3" w:rsidRPr="00FF237A" w:rsidRDefault="006D13C3" w:rsidP="00A5014C">
            <w:pPr>
              <w:jc w:val="center"/>
              <w:rPr>
                <w:b/>
                <w:sz w:val="24"/>
                <w:szCs w:val="24"/>
              </w:rPr>
            </w:pPr>
            <w:r w:rsidRPr="00FF237A">
              <w:rPr>
                <w:b/>
                <w:sz w:val="24"/>
                <w:szCs w:val="24"/>
              </w:rPr>
              <w:t xml:space="preserve"> dans les différentes disciplines au cycle 3 - </w:t>
            </w:r>
            <w:proofErr w:type="spellStart"/>
            <w:r w:rsidR="00A5014C" w:rsidRPr="00FF237A">
              <w:rPr>
                <w:b/>
                <w:sz w:val="24"/>
                <w:szCs w:val="24"/>
              </w:rPr>
              <w:t>Distanciel</w:t>
            </w:r>
            <w:proofErr w:type="spellEnd"/>
            <w:r w:rsidR="00A5014C" w:rsidRPr="00FF237A">
              <w:rPr>
                <w:b/>
                <w:sz w:val="24"/>
                <w:szCs w:val="24"/>
              </w:rPr>
              <w:t xml:space="preserve"> </w:t>
            </w:r>
            <w:r w:rsidRPr="00FF237A">
              <w:rPr>
                <w:b/>
                <w:sz w:val="24"/>
                <w:szCs w:val="24"/>
              </w:rPr>
              <w:t xml:space="preserve"> mercredi </w:t>
            </w:r>
            <w:r w:rsidR="00A5014C" w:rsidRPr="00FF237A">
              <w:rPr>
                <w:b/>
                <w:sz w:val="24"/>
                <w:szCs w:val="24"/>
              </w:rPr>
              <w:t xml:space="preserve">9 décembre </w:t>
            </w:r>
            <w:r w:rsidRPr="00FF237A">
              <w:rPr>
                <w:b/>
                <w:sz w:val="24"/>
                <w:szCs w:val="24"/>
              </w:rPr>
              <w:t xml:space="preserve"> 2020 </w:t>
            </w:r>
          </w:p>
        </w:tc>
      </w:tr>
    </w:tbl>
    <w:p w:rsidR="008E381B" w:rsidRPr="00083311" w:rsidRDefault="008E381B" w:rsidP="008E381B">
      <w:pPr>
        <w:spacing w:before="100" w:after="0" w:line="240" w:lineRule="auto"/>
        <w:rPr>
          <w:rFonts w:ascii="Calibri" w:eastAsia="Times New Roman" w:hAnsi="Calibri" w:cs="Times New Roman"/>
          <w:b/>
          <w:color w:val="002060"/>
          <w:sz w:val="10"/>
          <w:szCs w:val="10"/>
        </w:rPr>
      </w:pPr>
    </w:p>
    <w:p w:rsidR="00083311" w:rsidRPr="00FF237A" w:rsidRDefault="009F158D" w:rsidP="00FF237A">
      <w:pPr>
        <w:shd w:val="clear" w:color="auto" w:fill="DEEAF6" w:themeFill="accent1" w:themeFillTint="33"/>
        <w:spacing w:before="100" w:after="0" w:line="276" w:lineRule="auto"/>
        <w:rPr>
          <w:rFonts w:ascii="Calibri" w:eastAsia="Times New Roman" w:hAnsi="Calibri" w:cs="Times New Roman"/>
          <w:b/>
          <w:color w:val="002060"/>
          <w:sz w:val="24"/>
          <w:szCs w:val="24"/>
        </w:rPr>
      </w:pPr>
      <w:r>
        <w:rPr>
          <w:rFonts w:ascii="Calibri" w:eastAsia="Times New Roman" w:hAnsi="Calibri" w:cs="Times New Roman"/>
          <w:b/>
          <w:color w:val="002060"/>
          <w:sz w:val="24"/>
          <w:szCs w:val="24"/>
        </w:rPr>
        <w:t>Lecture active du document EDUSCOL « la compréhension des textes informatifs et documentaires</w:t>
      </w:r>
      <w:r w:rsidR="000E251D">
        <w:rPr>
          <w:rFonts w:ascii="Calibri" w:eastAsia="Times New Roman" w:hAnsi="Calibri" w:cs="Times New Roman"/>
          <w:b/>
          <w:color w:val="002060"/>
          <w:sz w:val="24"/>
          <w:szCs w:val="24"/>
        </w:rPr>
        <w:t> »</w:t>
      </w:r>
      <w:r>
        <w:rPr>
          <w:rFonts w:ascii="Calibri" w:eastAsia="Times New Roman" w:hAnsi="Calibri" w:cs="Times New Roman"/>
          <w:b/>
          <w:color w:val="002060"/>
          <w:sz w:val="24"/>
          <w:szCs w:val="24"/>
        </w:rPr>
        <w:t xml:space="preserve"> </w:t>
      </w:r>
    </w:p>
    <w:p w:rsidR="00FF237A" w:rsidRPr="00FF237A" w:rsidRDefault="00FF237A" w:rsidP="00F03713">
      <w:pPr>
        <w:spacing w:before="100" w:after="0" w:line="276" w:lineRule="auto"/>
        <w:rPr>
          <w:rFonts w:ascii="Calibri" w:eastAsia="Times New Roman" w:hAnsi="Calibri" w:cs="Times New Roman"/>
          <w:b/>
          <w:color w:val="002060"/>
          <w:sz w:val="16"/>
          <w:szCs w:val="16"/>
        </w:rPr>
      </w:pPr>
    </w:p>
    <w:tbl>
      <w:tblPr>
        <w:tblStyle w:val="Grilledutableau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A5014C" w:rsidTr="000E251D">
        <w:trPr>
          <w:trHeight w:val="3466"/>
        </w:trPr>
        <w:tc>
          <w:tcPr>
            <w:tcW w:w="10627" w:type="dxa"/>
            <w:shd w:val="clear" w:color="auto" w:fill="F2F2F2" w:themeFill="background1" w:themeFillShade="F2"/>
          </w:tcPr>
          <w:p w:rsidR="00083311" w:rsidRPr="00FF237A" w:rsidRDefault="00A5014C" w:rsidP="00FF237A">
            <w:pPr>
              <w:spacing w:line="276" w:lineRule="auto"/>
              <w:rPr>
                <w:rFonts w:ascii="Calibri" w:eastAsia="Times New Roman" w:hAnsi="Calibri" w:cs="Times New Roman"/>
                <w:b/>
                <w:color w:val="002060"/>
                <w:sz w:val="24"/>
                <w:szCs w:val="24"/>
              </w:rPr>
            </w:pPr>
            <w:r w:rsidRPr="00FF237A">
              <w:rPr>
                <w:rFonts w:ascii="Calibri" w:eastAsia="Times New Roman" w:hAnsi="Calibri" w:cs="Times New Roman"/>
                <w:b/>
                <w:color w:val="002060"/>
                <w:sz w:val="24"/>
                <w:szCs w:val="24"/>
              </w:rPr>
              <w:t>Mise en activité :</w:t>
            </w:r>
          </w:p>
          <w:p w:rsidR="00A5014C" w:rsidRPr="000A7C02" w:rsidRDefault="00A5014C" w:rsidP="00FF237A">
            <w:pPr>
              <w:spacing w:line="276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FF237A">
              <w:rPr>
                <w:rFonts w:ascii="Calibri" w:eastAsia="Times New Roman" w:hAnsi="Calibri" w:cs="Times New Roman"/>
                <w:b/>
                <w:color w:val="002060"/>
                <w:sz w:val="24"/>
                <w:szCs w:val="24"/>
              </w:rPr>
              <w:t>Objectifs </w:t>
            </w:r>
            <w:r w:rsidRPr="00FF237A">
              <w:rPr>
                <w:rFonts w:ascii="Calibri" w:eastAsia="Times New Roman" w:hAnsi="Calibri" w:cs="Times New Roman"/>
                <w:b/>
                <w:sz w:val="24"/>
                <w:szCs w:val="24"/>
              </w:rPr>
              <w:t>:</w:t>
            </w:r>
            <w:r w:rsidRPr="00C819A2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</w:t>
            </w:r>
          </w:p>
          <w:p w:rsidR="00A5014C" w:rsidRDefault="0063794C" w:rsidP="009F158D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F237A">
              <w:rPr>
                <w:rFonts w:ascii="Calibri" w:eastAsia="Times New Roman" w:hAnsi="Calibri" w:cs="Times New Roman"/>
                <w:b/>
                <w:color w:val="002060"/>
                <w:sz w:val="24"/>
                <w:szCs w:val="24"/>
              </w:rPr>
              <w:t>Consigne</w:t>
            </w:r>
            <w:r w:rsidR="00A5014C" w:rsidRPr="00FF237A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 : </w:t>
            </w:r>
            <w:r w:rsidR="00083311" w:rsidRPr="00083311">
              <w:rPr>
                <w:rFonts w:ascii="Calibri" w:eastAsia="Calibri" w:hAnsi="Calibri" w:cs="Times New Roman"/>
                <w:sz w:val="24"/>
                <w:szCs w:val="24"/>
              </w:rPr>
              <w:t xml:space="preserve">Effectuer une première lecture </w:t>
            </w:r>
            <w:r w:rsidR="009F158D">
              <w:rPr>
                <w:rFonts w:ascii="Calibri" w:eastAsia="Calibri" w:hAnsi="Calibri" w:cs="Times New Roman"/>
                <w:sz w:val="24"/>
                <w:szCs w:val="24"/>
              </w:rPr>
              <w:t xml:space="preserve">du document. </w:t>
            </w:r>
            <w:r w:rsidR="00083311" w:rsidRPr="00083311">
              <w:rPr>
                <w:rFonts w:ascii="Calibri" w:eastAsia="Calibri" w:hAnsi="Calibri" w:cs="Times New Roman"/>
                <w:sz w:val="24"/>
                <w:szCs w:val="24"/>
              </w:rPr>
              <w:t xml:space="preserve">Identifier lors </w:t>
            </w:r>
            <w:r w:rsidR="00083311" w:rsidRPr="00083311">
              <w:rPr>
                <w:rFonts w:ascii="Calibri" w:eastAsia="Calibri" w:hAnsi="Calibri" w:cs="Times New Roman"/>
                <w:sz w:val="24"/>
                <w:szCs w:val="24"/>
              </w:rPr>
              <w:t>de la deuxième lecture</w:t>
            </w:r>
            <w:r w:rsidR="00083311" w:rsidRPr="00083311">
              <w:rPr>
                <w:rFonts w:ascii="Calibri" w:eastAsia="Calibri" w:hAnsi="Calibri" w:cs="Times New Roman"/>
                <w:sz w:val="24"/>
                <w:szCs w:val="24"/>
              </w:rPr>
              <w:t xml:space="preserve"> : </w:t>
            </w:r>
          </w:p>
          <w:p w:rsidR="009F158D" w:rsidRPr="009F158D" w:rsidRDefault="009F158D" w:rsidP="009F158D">
            <w:pPr>
              <w:numPr>
                <w:ilvl w:val="1"/>
                <w:numId w:val="3"/>
              </w:num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gramStart"/>
            <w:r w:rsidRPr="009F158D">
              <w:rPr>
                <w:rFonts w:ascii="Calibri" w:eastAsia="Calibri" w:hAnsi="Calibri" w:cs="Times New Roman"/>
                <w:sz w:val="24"/>
                <w:szCs w:val="24"/>
              </w:rPr>
              <w:t>les</w:t>
            </w:r>
            <w:proofErr w:type="gramEnd"/>
            <w:r w:rsidRPr="009F158D">
              <w:rPr>
                <w:rFonts w:ascii="Calibri" w:eastAsia="Calibri" w:hAnsi="Calibri" w:cs="Times New Roman"/>
                <w:sz w:val="24"/>
                <w:szCs w:val="24"/>
              </w:rPr>
              <w:t xml:space="preserve"> caractéristiques des textes documentaires, ce qui en fait leur spécificité et les distinguent des textes narratifs,</w:t>
            </w:r>
          </w:p>
          <w:p w:rsidR="009F158D" w:rsidRPr="009F158D" w:rsidRDefault="009F158D" w:rsidP="009F158D">
            <w:pPr>
              <w:numPr>
                <w:ilvl w:val="1"/>
                <w:numId w:val="3"/>
              </w:num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gramStart"/>
            <w:r w:rsidRPr="009F158D">
              <w:rPr>
                <w:rFonts w:ascii="Calibri" w:eastAsia="Calibri" w:hAnsi="Calibri" w:cs="Times New Roman"/>
                <w:sz w:val="24"/>
                <w:szCs w:val="24"/>
              </w:rPr>
              <w:t>les</w:t>
            </w:r>
            <w:proofErr w:type="gramEnd"/>
            <w:r w:rsidRPr="009F158D">
              <w:rPr>
                <w:rFonts w:ascii="Calibri" w:eastAsia="Calibri" w:hAnsi="Calibri" w:cs="Times New Roman"/>
                <w:sz w:val="24"/>
                <w:szCs w:val="24"/>
              </w:rPr>
              <w:t xml:space="preserve"> obstacles que les élèves sont susceptibles de rencontrer dans la lecture  et la compréhension de textes documentaires</w:t>
            </w:r>
          </w:p>
          <w:p w:rsidR="009F158D" w:rsidRPr="009F158D" w:rsidRDefault="009F158D" w:rsidP="00F03EA8">
            <w:pPr>
              <w:numPr>
                <w:ilvl w:val="1"/>
                <w:numId w:val="3"/>
              </w:numPr>
              <w:rPr>
                <w:rFonts w:ascii="Calibri" w:eastAsia="Calibri" w:hAnsi="Calibri" w:cs="Times New Roman"/>
                <w:b/>
              </w:rPr>
            </w:pPr>
            <w:proofErr w:type="gramStart"/>
            <w:r w:rsidRPr="009F158D">
              <w:rPr>
                <w:rFonts w:ascii="Calibri" w:eastAsia="Calibri" w:hAnsi="Calibri" w:cs="Times New Roman"/>
                <w:sz w:val="24"/>
                <w:szCs w:val="24"/>
              </w:rPr>
              <w:t>et</w:t>
            </w:r>
            <w:proofErr w:type="gramEnd"/>
            <w:r w:rsidRPr="009F158D">
              <w:rPr>
                <w:rFonts w:ascii="Calibri" w:eastAsia="Calibri" w:hAnsi="Calibri" w:cs="Times New Roman"/>
                <w:sz w:val="24"/>
                <w:szCs w:val="24"/>
              </w:rPr>
              <w:t xml:space="preserve"> les  compétences que les élèves doivent construire pour comprendre les  textes documentaires.</w:t>
            </w:r>
          </w:p>
          <w:p w:rsidR="009F158D" w:rsidRPr="00083311" w:rsidRDefault="009F158D" w:rsidP="009F158D">
            <w:pPr>
              <w:spacing w:line="276" w:lineRule="auto"/>
              <w:rPr>
                <w:rFonts w:ascii="Calibri" w:eastAsia="Times New Roman" w:hAnsi="Calibri" w:cs="Times New Roman"/>
                <w:b/>
                <w:i/>
                <w:color w:val="00B050"/>
                <w:sz w:val="28"/>
                <w:szCs w:val="28"/>
              </w:rPr>
            </w:pPr>
          </w:p>
        </w:tc>
      </w:tr>
    </w:tbl>
    <w:p w:rsidR="006D13C3" w:rsidRDefault="006D13C3" w:rsidP="00F03713">
      <w:pPr>
        <w:spacing w:after="0" w:line="276" w:lineRule="auto"/>
        <w:rPr>
          <w:rFonts w:ascii="Calibri" w:eastAsia="Times New Roman" w:hAnsi="Calibri" w:cs="Times New Roman"/>
          <w:sz w:val="24"/>
          <w:szCs w:val="24"/>
        </w:rPr>
      </w:pPr>
    </w:p>
    <w:p w:rsidR="00083311" w:rsidRDefault="00083311" w:rsidP="00F03713">
      <w:pPr>
        <w:spacing w:after="0" w:line="276" w:lineRule="auto"/>
        <w:rPr>
          <w:rFonts w:ascii="Calibri" w:eastAsia="Times New Roman" w:hAnsi="Calibri" w:cs="Times New Roman"/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5925"/>
      </w:tblGrid>
      <w:tr w:rsidR="000E251D" w:rsidTr="000E251D">
        <w:trPr>
          <w:trHeight w:val="240"/>
        </w:trPr>
        <w:tc>
          <w:tcPr>
            <w:tcW w:w="10456" w:type="dxa"/>
            <w:gridSpan w:val="2"/>
            <w:shd w:val="clear" w:color="auto" w:fill="DEEAF6" w:themeFill="accent1" w:themeFillTint="33"/>
            <w:vAlign w:val="center"/>
          </w:tcPr>
          <w:p w:rsidR="000E251D" w:rsidRPr="00FF237A" w:rsidRDefault="000E251D" w:rsidP="00FF237A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</w:rPr>
              <w:t>Comprendre des textes informatifs et documentaires</w:t>
            </w:r>
          </w:p>
        </w:tc>
      </w:tr>
      <w:tr w:rsidR="000E251D" w:rsidTr="000E251D">
        <w:trPr>
          <w:trHeight w:val="2486"/>
        </w:trPr>
        <w:tc>
          <w:tcPr>
            <w:tcW w:w="4531" w:type="dxa"/>
            <w:shd w:val="clear" w:color="auto" w:fill="FFFFFF" w:themeFill="background1"/>
            <w:vAlign w:val="center"/>
          </w:tcPr>
          <w:p w:rsidR="000E251D" w:rsidRPr="000E251D" w:rsidRDefault="000E251D" w:rsidP="00FF237A">
            <w:pPr>
              <w:jc w:val="center"/>
              <w:rPr>
                <w:rFonts w:ascii="Calibri" w:eastAsia="Calibri" w:hAnsi="Calibri" w:cs="Times New Roman"/>
                <w:b/>
                <w:color w:val="002060"/>
                <w:sz w:val="24"/>
                <w:szCs w:val="24"/>
              </w:rPr>
            </w:pPr>
            <w:r w:rsidRPr="000E251D">
              <w:rPr>
                <w:rFonts w:ascii="Calibri" w:eastAsia="Calibri" w:hAnsi="Calibri" w:cs="Times New Roman"/>
                <w:b/>
                <w:color w:val="002060"/>
                <w:sz w:val="24"/>
                <w:szCs w:val="24"/>
              </w:rPr>
              <w:t>C</w:t>
            </w:r>
            <w:r w:rsidRPr="009F158D">
              <w:rPr>
                <w:rFonts w:ascii="Calibri" w:eastAsia="Calibri" w:hAnsi="Calibri" w:cs="Times New Roman"/>
                <w:b/>
                <w:color w:val="002060"/>
                <w:sz w:val="24"/>
                <w:szCs w:val="24"/>
              </w:rPr>
              <w:t>aractéristiques des textes documentaires</w:t>
            </w:r>
          </w:p>
        </w:tc>
        <w:tc>
          <w:tcPr>
            <w:tcW w:w="5925" w:type="dxa"/>
            <w:shd w:val="clear" w:color="auto" w:fill="FFFFFF" w:themeFill="background1"/>
            <w:vAlign w:val="center"/>
          </w:tcPr>
          <w:p w:rsidR="000E251D" w:rsidRPr="000E251D" w:rsidRDefault="000E251D" w:rsidP="00FF237A">
            <w:pPr>
              <w:jc w:val="center"/>
              <w:rPr>
                <w:rFonts w:ascii="Calibri" w:eastAsia="Calibri" w:hAnsi="Calibri" w:cs="Times New Roman"/>
                <w:b/>
                <w:color w:val="002060"/>
                <w:sz w:val="24"/>
                <w:szCs w:val="24"/>
              </w:rPr>
            </w:pPr>
          </w:p>
        </w:tc>
        <w:bookmarkStart w:id="0" w:name="_GoBack"/>
        <w:bookmarkEnd w:id="0"/>
      </w:tr>
      <w:tr w:rsidR="000E251D" w:rsidTr="000E251D">
        <w:trPr>
          <w:trHeight w:val="2678"/>
        </w:trPr>
        <w:tc>
          <w:tcPr>
            <w:tcW w:w="4531" w:type="dxa"/>
            <w:vAlign w:val="center"/>
          </w:tcPr>
          <w:p w:rsidR="000E251D" w:rsidRPr="000E251D" w:rsidRDefault="000E251D" w:rsidP="000E251D">
            <w:pPr>
              <w:jc w:val="center"/>
              <w:rPr>
                <w:rFonts w:ascii="Calibri" w:eastAsia="Times New Roman" w:hAnsi="Calibri" w:cs="Times New Roman"/>
                <w:b/>
                <w:color w:val="002060"/>
                <w:sz w:val="24"/>
                <w:szCs w:val="24"/>
              </w:rPr>
            </w:pPr>
            <w:r w:rsidRPr="000E251D">
              <w:rPr>
                <w:rFonts w:ascii="Calibri" w:eastAsia="Times New Roman" w:hAnsi="Calibri" w:cs="Times New Roman"/>
                <w:b/>
                <w:color w:val="002060"/>
                <w:sz w:val="24"/>
                <w:szCs w:val="24"/>
              </w:rPr>
              <w:t>Obstacle</w:t>
            </w:r>
            <w:r>
              <w:rPr>
                <w:rFonts w:ascii="Calibri" w:eastAsia="Times New Roman" w:hAnsi="Calibri" w:cs="Times New Roman"/>
                <w:b/>
                <w:color w:val="002060"/>
                <w:sz w:val="24"/>
                <w:szCs w:val="24"/>
              </w:rPr>
              <w:t>s</w:t>
            </w:r>
            <w:r w:rsidRPr="000E251D">
              <w:rPr>
                <w:rFonts w:ascii="Calibri" w:eastAsia="Times New Roman" w:hAnsi="Calibri" w:cs="Times New Roman"/>
                <w:b/>
                <w:color w:val="002060"/>
                <w:sz w:val="24"/>
                <w:szCs w:val="24"/>
              </w:rPr>
              <w:t xml:space="preserve"> à la compréhension</w:t>
            </w:r>
          </w:p>
        </w:tc>
        <w:tc>
          <w:tcPr>
            <w:tcW w:w="5925" w:type="dxa"/>
          </w:tcPr>
          <w:p w:rsidR="000E251D" w:rsidRDefault="000E251D" w:rsidP="00083311">
            <w:pPr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</w:tr>
      <w:tr w:rsidR="000E251D" w:rsidTr="000E251D">
        <w:trPr>
          <w:trHeight w:val="2549"/>
        </w:trPr>
        <w:tc>
          <w:tcPr>
            <w:tcW w:w="4531" w:type="dxa"/>
            <w:vAlign w:val="center"/>
          </w:tcPr>
          <w:p w:rsidR="000E251D" w:rsidRPr="000E251D" w:rsidRDefault="000E251D" w:rsidP="000E251D">
            <w:pPr>
              <w:jc w:val="center"/>
              <w:rPr>
                <w:rFonts w:ascii="Calibri" w:eastAsia="Times New Roman" w:hAnsi="Calibri" w:cs="Times New Roman"/>
                <w:b/>
                <w:color w:val="002060"/>
                <w:sz w:val="24"/>
                <w:szCs w:val="24"/>
              </w:rPr>
            </w:pPr>
            <w:r w:rsidRPr="000E251D">
              <w:rPr>
                <w:rFonts w:ascii="Calibri" w:eastAsia="Times New Roman" w:hAnsi="Calibri" w:cs="Times New Roman"/>
                <w:b/>
                <w:color w:val="002060"/>
                <w:sz w:val="24"/>
                <w:szCs w:val="24"/>
              </w:rPr>
              <w:t>Compétences à développer</w:t>
            </w:r>
          </w:p>
        </w:tc>
        <w:tc>
          <w:tcPr>
            <w:tcW w:w="5925" w:type="dxa"/>
          </w:tcPr>
          <w:p w:rsidR="000E251D" w:rsidRDefault="000E251D" w:rsidP="00083311">
            <w:pPr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</w:tr>
    </w:tbl>
    <w:p w:rsidR="00C819A2" w:rsidRPr="00083311" w:rsidRDefault="00C819A2" w:rsidP="00083311">
      <w:pPr>
        <w:rPr>
          <w:rFonts w:ascii="Calibri" w:eastAsia="Times New Roman" w:hAnsi="Calibri" w:cs="Times New Roman"/>
          <w:sz w:val="10"/>
          <w:szCs w:val="10"/>
        </w:rPr>
      </w:pPr>
    </w:p>
    <w:sectPr w:rsidR="00C819A2" w:rsidRPr="00083311" w:rsidSect="009F15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805D1"/>
    <w:multiLevelType w:val="hybridMultilevel"/>
    <w:tmpl w:val="27E4BB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76EE7"/>
    <w:multiLevelType w:val="hybridMultilevel"/>
    <w:tmpl w:val="CA7A357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B43E22"/>
    <w:multiLevelType w:val="hybridMultilevel"/>
    <w:tmpl w:val="D4D68F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0037C0"/>
    <w:multiLevelType w:val="hybridMultilevel"/>
    <w:tmpl w:val="02F862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713"/>
    <w:rsid w:val="00083311"/>
    <w:rsid w:val="000A7C02"/>
    <w:rsid w:val="000E251D"/>
    <w:rsid w:val="00122683"/>
    <w:rsid w:val="001D1D87"/>
    <w:rsid w:val="00320EB0"/>
    <w:rsid w:val="0033044E"/>
    <w:rsid w:val="005425AF"/>
    <w:rsid w:val="0063794C"/>
    <w:rsid w:val="006D13C3"/>
    <w:rsid w:val="00797A6E"/>
    <w:rsid w:val="00807FEF"/>
    <w:rsid w:val="008E381B"/>
    <w:rsid w:val="009F158D"/>
    <w:rsid w:val="00A5014C"/>
    <w:rsid w:val="00BC722A"/>
    <w:rsid w:val="00C819A2"/>
    <w:rsid w:val="00F03713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5CF11"/>
  <w15:docId w15:val="{F8FFBEF9-B698-4A33-AF38-909361C5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03713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5014C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83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1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38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Liautard Marina</dc:creator>
  <cp:lastModifiedBy>Liautard Marina</cp:lastModifiedBy>
  <cp:revision>3</cp:revision>
  <dcterms:created xsi:type="dcterms:W3CDTF">2020-11-26T17:56:00Z</dcterms:created>
  <dcterms:modified xsi:type="dcterms:W3CDTF">2020-11-26T18:10:00Z</dcterms:modified>
</cp:coreProperties>
</file>