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7E" w:rsidRPr="00315DA2" w:rsidRDefault="0032387E" w:rsidP="0032387E">
      <w:pPr>
        <w:pStyle w:val="Paragraphedeliste"/>
        <w:shd w:val="clear" w:color="auto" w:fill="FFFFFF"/>
        <w:spacing w:before="120" w:line="240" w:lineRule="auto"/>
        <w:rPr>
          <w:rFonts w:eastAsia="Times New Roman" w:cstheme="minorHAnsi"/>
          <w:b/>
          <w:lang w:eastAsia="fr-FR"/>
        </w:rPr>
      </w:pPr>
    </w:p>
    <w:tbl>
      <w:tblPr>
        <w:tblStyle w:val="Grilledutableau"/>
        <w:tblW w:w="0" w:type="auto"/>
        <w:tblInd w:w="-34" w:type="dxa"/>
        <w:tblLook w:val="04A0" w:firstRow="1" w:lastRow="0" w:firstColumn="1" w:lastColumn="0" w:noHBand="0" w:noVBand="1"/>
      </w:tblPr>
      <w:tblGrid>
        <w:gridCol w:w="10716"/>
      </w:tblGrid>
      <w:tr w:rsidR="006456BE" w:rsidTr="006456BE">
        <w:tc>
          <w:tcPr>
            <w:tcW w:w="10716" w:type="dxa"/>
          </w:tcPr>
          <w:p w:rsidR="006456BE" w:rsidRPr="006456BE" w:rsidRDefault="006456BE" w:rsidP="006456BE">
            <w:pPr>
              <w:shd w:val="clear" w:color="auto" w:fill="FFFFFF"/>
              <w:spacing w:before="120"/>
              <w:jc w:val="center"/>
              <w:rPr>
                <w:rFonts w:eastAsia="Times New Roman" w:cstheme="minorHAnsi"/>
                <w:sz w:val="28"/>
                <w:szCs w:val="28"/>
                <w:lang w:eastAsia="fr-FR"/>
              </w:rPr>
            </w:pPr>
            <w:r w:rsidRPr="00595E9B">
              <w:rPr>
                <w:rFonts w:eastAsia="Times New Roman" w:cstheme="minorHAnsi"/>
                <w:b/>
                <w:sz w:val="28"/>
                <w:szCs w:val="28"/>
                <w:highlight w:val="lightGray"/>
                <w:lang w:eastAsia="fr-FR"/>
              </w:rPr>
              <w:t>Commande pour le 23 mai  2018</w:t>
            </w:r>
            <w:r w:rsidR="00595E9B" w:rsidRPr="00595E9B">
              <w:rPr>
                <w:rFonts w:eastAsia="Times New Roman" w:cstheme="minorHAnsi"/>
                <w:b/>
                <w:sz w:val="28"/>
                <w:szCs w:val="28"/>
                <w:highlight w:val="lightGray"/>
                <w:lang w:eastAsia="fr-FR"/>
              </w:rPr>
              <w:t xml:space="preserve"> Marché aux connaissances cycle 1</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 xml:space="preserve"> Choisir par équipe d’école un objectif  parmi les quatre objectifs du domaine d’enseignement et d’apprentissage</w:t>
            </w:r>
            <w:r>
              <w:rPr>
                <w:rFonts w:eastAsia="Times New Roman" w:cstheme="minorHAnsi"/>
                <w:sz w:val="28"/>
                <w:szCs w:val="28"/>
                <w:lang w:eastAsia="fr-FR"/>
              </w:rPr>
              <w:t>.</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S’approprier les documents d’accompagnement en lien avec cet objectif</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Mettre en œuvre une séquence (concevoir ou s’approprier une séquence existante) pour chacun des niveaux de la maternelle faisant apparaître clairement les éléments de progressivité et prenant en compte les éléments de repère présentés</w:t>
            </w:r>
            <w:r>
              <w:rPr>
                <w:rFonts w:eastAsia="Times New Roman" w:cstheme="minorHAnsi"/>
                <w:sz w:val="28"/>
                <w:szCs w:val="28"/>
                <w:lang w:eastAsia="fr-FR"/>
              </w:rPr>
              <w:t>.</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 xml:space="preserve">Prévoir comment présenter  cette mise en œuvre de séquence  aux autres collègues en </w:t>
            </w:r>
            <w:r w:rsidR="00595E9B">
              <w:rPr>
                <w:rFonts w:eastAsia="Times New Roman" w:cstheme="minorHAnsi"/>
                <w:sz w:val="28"/>
                <w:szCs w:val="28"/>
                <w:lang w:eastAsia="fr-FR"/>
              </w:rPr>
              <w:t>mai</w:t>
            </w:r>
            <w:r w:rsidRPr="0032387E">
              <w:rPr>
                <w:rFonts w:eastAsia="Times New Roman" w:cstheme="minorHAnsi"/>
                <w:sz w:val="28"/>
                <w:szCs w:val="28"/>
                <w:lang w:eastAsia="fr-FR"/>
              </w:rPr>
              <w:t xml:space="preserve"> prochain lors d’un marché aux connaissances. Possibilité de filmer les enfants en activité, montrer la progressivité des apprentissages proposés, les temps de langage, l’amont, l’aval de la séance, les traces, la transversalité, …</w:t>
            </w:r>
          </w:p>
          <w:p w:rsidR="006456BE" w:rsidRDefault="006456BE" w:rsidP="0032387E">
            <w:pPr>
              <w:pStyle w:val="Paragraphedeliste"/>
              <w:spacing w:before="120"/>
              <w:ind w:left="0"/>
              <w:rPr>
                <w:rFonts w:eastAsia="Times New Roman" w:cstheme="minorHAnsi"/>
                <w:sz w:val="28"/>
                <w:szCs w:val="28"/>
                <w:highlight w:val="lightGray"/>
                <w:lang w:eastAsia="fr-FR"/>
              </w:rPr>
            </w:pPr>
          </w:p>
        </w:tc>
      </w:tr>
    </w:tbl>
    <w:p w:rsidR="0032387E" w:rsidRDefault="0032387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p w:rsidR="006456BE" w:rsidRPr="0032387E" w:rsidRDefault="006456BE" w:rsidP="0032387E">
      <w:pPr>
        <w:pStyle w:val="Paragraphedeliste"/>
        <w:shd w:val="clear" w:color="auto" w:fill="FFFFFF"/>
        <w:spacing w:before="120" w:line="240" w:lineRule="auto"/>
        <w:rPr>
          <w:rFonts w:eastAsia="Times New Roman" w:cstheme="minorHAnsi"/>
          <w:sz w:val="28"/>
          <w:szCs w:val="28"/>
          <w:highlight w:val="lightGray"/>
          <w:lang w:eastAsia="fr-FR"/>
        </w:rPr>
      </w:pPr>
    </w:p>
    <w:tbl>
      <w:tblPr>
        <w:tblStyle w:val="Grilledutableau"/>
        <w:tblW w:w="0" w:type="auto"/>
        <w:tblInd w:w="-34" w:type="dxa"/>
        <w:tblLook w:val="04A0" w:firstRow="1" w:lastRow="0" w:firstColumn="1" w:lastColumn="0" w:noHBand="0" w:noVBand="1"/>
      </w:tblPr>
      <w:tblGrid>
        <w:gridCol w:w="10716"/>
      </w:tblGrid>
      <w:tr w:rsidR="006456BE" w:rsidTr="00AE4FA5">
        <w:tc>
          <w:tcPr>
            <w:tcW w:w="10716" w:type="dxa"/>
          </w:tcPr>
          <w:p w:rsidR="006456BE" w:rsidRPr="006456BE" w:rsidRDefault="006456BE" w:rsidP="006456BE">
            <w:pPr>
              <w:shd w:val="clear" w:color="auto" w:fill="FFFFFF"/>
              <w:spacing w:before="120"/>
              <w:jc w:val="center"/>
              <w:rPr>
                <w:rFonts w:eastAsia="Times New Roman" w:cstheme="minorHAnsi"/>
                <w:sz w:val="28"/>
                <w:szCs w:val="28"/>
                <w:lang w:eastAsia="fr-FR"/>
              </w:rPr>
            </w:pPr>
            <w:r w:rsidRPr="00595E9B">
              <w:rPr>
                <w:rFonts w:eastAsia="Times New Roman" w:cstheme="minorHAnsi"/>
                <w:b/>
                <w:sz w:val="28"/>
                <w:szCs w:val="28"/>
                <w:highlight w:val="lightGray"/>
                <w:lang w:eastAsia="fr-FR"/>
              </w:rPr>
              <w:t>Commande pour le 23 mai  2018</w:t>
            </w:r>
            <w:r w:rsidR="00595E9B">
              <w:rPr>
                <w:rFonts w:eastAsia="Times New Roman" w:cstheme="minorHAnsi"/>
                <w:b/>
                <w:sz w:val="28"/>
                <w:szCs w:val="28"/>
                <w:highlight w:val="lightGray"/>
                <w:lang w:eastAsia="fr-FR"/>
              </w:rPr>
              <w:t xml:space="preserve">  </w:t>
            </w:r>
            <w:bookmarkStart w:id="0" w:name="_GoBack"/>
            <w:bookmarkEnd w:id="0"/>
            <w:r w:rsidR="00595E9B" w:rsidRPr="00595E9B">
              <w:rPr>
                <w:rFonts w:eastAsia="Times New Roman" w:cstheme="minorHAnsi"/>
                <w:b/>
                <w:sz w:val="28"/>
                <w:szCs w:val="28"/>
                <w:highlight w:val="lightGray"/>
                <w:lang w:eastAsia="fr-FR"/>
              </w:rPr>
              <w:t>Marché aux connaissances cycle 1</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 xml:space="preserve"> Choisir par équipe d’école un objectif  parmi les quatre objectifs du domaine d’enseignement et d’apprentissage</w:t>
            </w:r>
            <w:r>
              <w:rPr>
                <w:rFonts w:eastAsia="Times New Roman" w:cstheme="minorHAnsi"/>
                <w:sz w:val="28"/>
                <w:szCs w:val="28"/>
                <w:lang w:eastAsia="fr-FR"/>
              </w:rPr>
              <w:t>.</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S’approprier les documents d’accompagnement en lien avec cet objectif</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Mettre en œuvre une séquence (concevoir ou s’approprier une séquence existante) pour chacun des niveaux de la maternelle faisant apparaître clairement les éléments de progressivité et prenant en compte les éléments de repère présentés</w:t>
            </w:r>
            <w:r>
              <w:rPr>
                <w:rFonts w:eastAsia="Times New Roman" w:cstheme="minorHAnsi"/>
                <w:sz w:val="28"/>
                <w:szCs w:val="28"/>
                <w:lang w:eastAsia="fr-FR"/>
              </w:rPr>
              <w:t>.</w:t>
            </w:r>
          </w:p>
          <w:p w:rsidR="006456BE" w:rsidRPr="0032387E" w:rsidRDefault="006456BE" w:rsidP="006456BE">
            <w:pPr>
              <w:pStyle w:val="Paragraphedeliste"/>
              <w:numPr>
                <w:ilvl w:val="0"/>
                <w:numId w:val="2"/>
              </w:numPr>
              <w:shd w:val="clear" w:color="auto" w:fill="FFFFFF"/>
              <w:spacing w:before="120"/>
              <w:rPr>
                <w:rFonts w:eastAsia="Times New Roman" w:cstheme="minorHAnsi"/>
                <w:sz w:val="28"/>
                <w:szCs w:val="28"/>
                <w:lang w:eastAsia="fr-FR"/>
              </w:rPr>
            </w:pPr>
            <w:r w:rsidRPr="0032387E">
              <w:rPr>
                <w:rFonts w:eastAsia="Times New Roman" w:cstheme="minorHAnsi"/>
                <w:sz w:val="28"/>
                <w:szCs w:val="28"/>
                <w:lang w:eastAsia="fr-FR"/>
              </w:rPr>
              <w:t xml:space="preserve">Prévoir comment présenter  cette mise en œuvre de séquence  aux autres collègues en </w:t>
            </w:r>
            <w:r w:rsidR="00595E9B">
              <w:rPr>
                <w:rFonts w:eastAsia="Times New Roman" w:cstheme="minorHAnsi"/>
                <w:sz w:val="28"/>
                <w:szCs w:val="28"/>
                <w:lang w:eastAsia="fr-FR"/>
              </w:rPr>
              <w:t xml:space="preserve">mai </w:t>
            </w:r>
            <w:r w:rsidRPr="0032387E">
              <w:rPr>
                <w:rFonts w:eastAsia="Times New Roman" w:cstheme="minorHAnsi"/>
                <w:sz w:val="28"/>
                <w:szCs w:val="28"/>
                <w:lang w:eastAsia="fr-FR"/>
              </w:rPr>
              <w:t xml:space="preserve"> prochain lors d’un marché aux connaissances. Possibilité de filmer les enfants en activité, montrer la progressivité des apprentissages proposés, les temps de langage, l’amont, l’aval de la séance, les traces, la transversalité, …</w:t>
            </w:r>
          </w:p>
          <w:p w:rsidR="006456BE" w:rsidRDefault="006456BE" w:rsidP="00AE4FA5">
            <w:pPr>
              <w:pStyle w:val="Paragraphedeliste"/>
              <w:spacing w:before="120"/>
              <w:ind w:left="0"/>
              <w:rPr>
                <w:rFonts w:eastAsia="Times New Roman" w:cstheme="minorHAnsi"/>
                <w:sz w:val="28"/>
                <w:szCs w:val="28"/>
                <w:highlight w:val="lightGray"/>
                <w:lang w:eastAsia="fr-FR"/>
              </w:rPr>
            </w:pPr>
          </w:p>
        </w:tc>
      </w:tr>
    </w:tbl>
    <w:p w:rsidR="0032387E" w:rsidRPr="0032387E" w:rsidRDefault="0032387E" w:rsidP="0032387E">
      <w:pPr>
        <w:pStyle w:val="Paragraphedeliste"/>
        <w:shd w:val="clear" w:color="auto" w:fill="FFFFFF"/>
        <w:spacing w:before="120" w:line="240" w:lineRule="auto"/>
        <w:rPr>
          <w:rFonts w:eastAsia="Times New Roman" w:cstheme="minorHAnsi"/>
          <w:sz w:val="28"/>
          <w:szCs w:val="28"/>
          <w:lang w:eastAsia="fr-FR"/>
        </w:rPr>
      </w:pPr>
    </w:p>
    <w:p w:rsidR="0032387E" w:rsidRPr="0032387E" w:rsidRDefault="0032387E">
      <w:pPr>
        <w:rPr>
          <w:sz w:val="28"/>
          <w:szCs w:val="28"/>
        </w:rPr>
      </w:pPr>
    </w:p>
    <w:sectPr w:rsidR="0032387E" w:rsidRPr="0032387E" w:rsidSect="003238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15DE5"/>
    <w:multiLevelType w:val="hybridMultilevel"/>
    <w:tmpl w:val="BA8283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69117DF5"/>
    <w:multiLevelType w:val="hybridMultilevel"/>
    <w:tmpl w:val="49245F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E"/>
    <w:rsid w:val="0032387E"/>
    <w:rsid w:val="00595E9B"/>
    <w:rsid w:val="00634315"/>
    <w:rsid w:val="006456BE"/>
    <w:rsid w:val="00B27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87E"/>
    <w:pPr>
      <w:ind w:left="720"/>
      <w:contextualSpacing/>
    </w:pPr>
  </w:style>
  <w:style w:type="table" w:styleId="Grilledutableau">
    <w:name w:val="Table Grid"/>
    <w:basedOn w:val="TableauNormal"/>
    <w:uiPriority w:val="59"/>
    <w:rsid w:val="0064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87E"/>
    <w:pPr>
      <w:ind w:left="720"/>
      <w:contextualSpacing/>
    </w:pPr>
  </w:style>
  <w:style w:type="table" w:styleId="Grilledutableau">
    <w:name w:val="Table Grid"/>
    <w:basedOn w:val="TableauNormal"/>
    <w:uiPriority w:val="59"/>
    <w:rsid w:val="0064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4</cp:revision>
  <cp:lastPrinted>2017-10-18T09:12:00Z</cp:lastPrinted>
  <dcterms:created xsi:type="dcterms:W3CDTF">2016-10-12T08:13:00Z</dcterms:created>
  <dcterms:modified xsi:type="dcterms:W3CDTF">2017-10-18T09:13:00Z</dcterms:modified>
</cp:coreProperties>
</file>